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CE3030" w:rsidRDefault="00E32BE5" w:rsidP="00CE3030">
      <w:pPr>
        <w:jc w:val="center"/>
        <w:rPr>
          <w:b/>
          <w:caps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86EE2">
        <w:rPr>
          <w:b/>
          <w:caps/>
          <w:sz w:val="24"/>
          <w:szCs w:val="24"/>
        </w:rPr>
        <w:t xml:space="preserve"> </w:t>
      </w:r>
      <w:r w:rsidR="00BF708F">
        <w:rPr>
          <w:b/>
          <w:caps/>
          <w:sz w:val="24"/>
          <w:szCs w:val="24"/>
        </w:rPr>
        <w:t>0</w:t>
      </w:r>
      <w:r w:rsidR="00CE3030">
        <w:rPr>
          <w:b/>
          <w:caps/>
          <w:sz w:val="24"/>
          <w:szCs w:val="24"/>
        </w:rPr>
        <w:t>2</w:t>
      </w:r>
      <w:r w:rsidR="00BF708F">
        <w:rPr>
          <w:b/>
          <w:caps/>
          <w:sz w:val="24"/>
          <w:szCs w:val="24"/>
        </w:rPr>
        <w:t>/</w:t>
      </w:r>
      <w:r w:rsidR="00981781">
        <w:rPr>
          <w:b/>
          <w:caps/>
          <w:sz w:val="24"/>
          <w:szCs w:val="24"/>
        </w:rPr>
        <w:t>12-01</w:t>
      </w:r>
      <w:r w:rsidR="00BF708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F708F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286EE2">
        <w:rPr>
          <w:b/>
          <w:sz w:val="24"/>
          <w:szCs w:val="24"/>
        </w:rPr>
        <w:t xml:space="preserve"> </w:t>
      </w:r>
      <w:r w:rsidR="00B32DE0">
        <w:rPr>
          <w:b/>
          <w:sz w:val="24"/>
          <w:szCs w:val="24"/>
        </w:rPr>
        <w:t>03</w:t>
      </w:r>
      <w:r w:rsidR="00D043C8">
        <w:rPr>
          <w:b/>
          <w:sz w:val="24"/>
          <w:szCs w:val="24"/>
        </w:rPr>
        <w:t>-11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286EE2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811A47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М.Ф.А.о</w:t>
      </w:r>
      <w:proofErr w:type="spellEnd"/>
      <w:r>
        <w:rPr>
          <w:b/>
          <w:sz w:val="24"/>
          <w:szCs w:val="24"/>
        </w:rPr>
        <w:t>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Володина С.И.,</w:t>
      </w:r>
      <w:r w:rsidR="00E410F8" w:rsidRPr="00187E05">
        <w:rPr>
          <w:sz w:val="24"/>
          <w:szCs w:val="24"/>
        </w:rPr>
        <w:t xml:space="preserve"> </w:t>
      </w:r>
      <w:r w:rsidR="00BF708F">
        <w:rPr>
          <w:sz w:val="24"/>
          <w:szCs w:val="24"/>
        </w:rPr>
        <w:t xml:space="preserve">Галоганов А.П.,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</w:t>
      </w:r>
      <w:r w:rsidR="00286EE2">
        <w:rPr>
          <w:sz w:val="24"/>
          <w:szCs w:val="24"/>
        </w:rPr>
        <w:t xml:space="preserve"> </w:t>
      </w:r>
      <w:r w:rsidR="00E410F8" w:rsidRPr="00187E05">
        <w:rPr>
          <w:sz w:val="24"/>
          <w:szCs w:val="24"/>
        </w:rPr>
        <w:t xml:space="preserve">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Павлухин А.А.,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286EE2">
        <w:rPr>
          <w:sz w:val="24"/>
          <w:szCs w:val="24"/>
        </w:rPr>
        <w:t xml:space="preserve"> </w:t>
      </w:r>
      <w:r w:rsidR="00BF708F">
        <w:rPr>
          <w:sz w:val="24"/>
          <w:szCs w:val="24"/>
        </w:rPr>
        <w:t xml:space="preserve">Цветкова А.И., </w:t>
      </w:r>
      <w:r w:rsidR="00E410F8" w:rsidRPr="00187E05">
        <w:rPr>
          <w:sz w:val="24"/>
          <w:szCs w:val="24"/>
        </w:rPr>
        <w:t>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286EE2">
        <w:rPr>
          <w:sz w:val="24"/>
          <w:szCs w:val="24"/>
        </w:rPr>
        <w:t xml:space="preserve"> </w:t>
      </w:r>
      <w:r w:rsidR="00B32DE0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286EE2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286EE2">
        <w:rPr>
          <w:sz w:val="24"/>
          <w:szCs w:val="24"/>
        </w:rPr>
        <w:t xml:space="preserve"> </w:t>
      </w:r>
      <w:r w:rsidR="00B32DE0">
        <w:rPr>
          <w:sz w:val="24"/>
          <w:szCs w:val="24"/>
        </w:rPr>
        <w:t>03</w:t>
      </w:r>
      <w:r w:rsidR="00D043C8">
        <w:rPr>
          <w:sz w:val="24"/>
          <w:szCs w:val="24"/>
        </w:rPr>
        <w:t>-11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86EE2" w:rsidP="00B32D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2DE0" w:rsidRPr="00B32DE0">
        <w:rPr>
          <w:sz w:val="24"/>
          <w:szCs w:val="24"/>
        </w:rPr>
        <w:t>21.10</w:t>
      </w:r>
      <w:r w:rsidR="00B32DE0">
        <w:rPr>
          <w:sz w:val="24"/>
          <w:szCs w:val="24"/>
        </w:rPr>
        <w:t>.2021</w:t>
      </w:r>
      <w:r w:rsidR="00B32DE0" w:rsidRPr="00B32DE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811A47">
        <w:rPr>
          <w:sz w:val="24"/>
          <w:szCs w:val="24"/>
        </w:rPr>
        <w:t>Г.Е.А.</w:t>
      </w:r>
      <w:r w:rsidR="00B32DE0" w:rsidRPr="00B32DE0">
        <w:rPr>
          <w:sz w:val="24"/>
          <w:szCs w:val="24"/>
        </w:rPr>
        <w:t xml:space="preserve"> в отношении адвоката </w:t>
      </w:r>
      <w:proofErr w:type="spellStart"/>
      <w:r w:rsidR="00811A47">
        <w:rPr>
          <w:sz w:val="24"/>
          <w:szCs w:val="24"/>
        </w:rPr>
        <w:t>М.Ф.А.о</w:t>
      </w:r>
      <w:proofErr w:type="spellEnd"/>
      <w:r w:rsidR="00811A47">
        <w:rPr>
          <w:sz w:val="24"/>
          <w:szCs w:val="24"/>
        </w:rPr>
        <w:t>.</w:t>
      </w:r>
      <w:r w:rsidR="00B32DE0" w:rsidRPr="00B32DE0">
        <w:rPr>
          <w:sz w:val="24"/>
          <w:szCs w:val="24"/>
        </w:rPr>
        <w:t xml:space="preserve">, имеющего регистрационный номер </w:t>
      </w:r>
      <w:r w:rsidR="00811A47">
        <w:rPr>
          <w:sz w:val="24"/>
          <w:szCs w:val="24"/>
        </w:rPr>
        <w:t>…..</w:t>
      </w:r>
      <w:r w:rsidR="00B32DE0" w:rsidRPr="00B32D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11A47">
        <w:rPr>
          <w:sz w:val="24"/>
          <w:szCs w:val="24"/>
        </w:rPr>
        <w:t>…..</w:t>
      </w:r>
      <w:r w:rsidR="00A85A87" w:rsidRPr="00A85A87">
        <w:rPr>
          <w:sz w:val="24"/>
          <w:szCs w:val="24"/>
        </w:rPr>
        <w:t>.</w:t>
      </w:r>
    </w:p>
    <w:p w:rsidR="00D043C8" w:rsidRPr="00D043C8" w:rsidRDefault="00286EE2" w:rsidP="00D043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32DE0" w:rsidRPr="00B32DE0">
        <w:rPr>
          <w:sz w:val="24"/>
          <w:szCs w:val="24"/>
        </w:rPr>
        <w:t>адвокат представлял её ин</w:t>
      </w:r>
      <w:r w:rsidR="00811A47">
        <w:rPr>
          <w:sz w:val="24"/>
          <w:szCs w:val="24"/>
        </w:rPr>
        <w:t>тересы по гражданскому делу в О.</w:t>
      </w:r>
      <w:r w:rsidR="00B32DE0" w:rsidRPr="00B32DE0">
        <w:rPr>
          <w:sz w:val="24"/>
          <w:szCs w:val="24"/>
        </w:rPr>
        <w:t xml:space="preserve"> городском суде, без заключения письменного соглашения, на основании выданной доверен</w:t>
      </w:r>
      <w:r w:rsidR="00B32DE0">
        <w:rPr>
          <w:sz w:val="24"/>
          <w:szCs w:val="24"/>
        </w:rPr>
        <w:t>ности. 08.02.2021</w:t>
      </w:r>
      <w:r w:rsidR="00B32DE0" w:rsidRPr="00B32DE0">
        <w:rPr>
          <w:sz w:val="24"/>
          <w:szCs w:val="24"/>
        </w:rPr>
        <w:t>г. заявитель отмен</w:t>
      </w:r>
      <w:r w:rsidR="00B32DE0">
        <w:rPr>
          <w:sz w:val="24"/>
          <w:szCs w:val="24"/>
        </w:rPr>
        <w:t>ила доверенность, но 09.04.2021</w:t>
      </w:r>
      <w:r w:rsidR="00B32DE0" w:rsidRPr="00B32DE0">
        <w:rPr>
          <w:sz w:val="24"/>
          <w:szCs w:val="24"/>
        </w:rPr>
        <w:t>г. адвокат представил в суд новый ордер и просил выдать ему копию решения суда. Заявитель уведомила адвоката об отмене доверенности и потребовала вернуть две доверенности и документы, но адвокат вернул документы только спустя 2,5 месяца. Получение адвокатом копии решения суда после отмены полномочий, привело к тому, что заявитель считалась уведомленной о дате рассмотрения апелляционной жалобы, хотя она об этом ничего не знала</w:t>
      </w:r>
      <w:r w:rsidR="00D043C8" w:rsidRPr="00D043C8">
        <w:rPr>
          <w:sz w:val="24"/>
          <w:szCs w:val="24"/>
        </w:rPr>
        <w:t xml:space="preserve">. </w:t>
      </w:r>
    </w:p>
    <w:p w:rsidR="00654B23" w:rsidRDefault="00B32DE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D043C8">
        <w:rPr>
          <w:sz w:val="24"/>
          <w:szCs w:val="24"/>
        </w:rPr>
        <w:t>.10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B877DE" w:rsidRPr="00B877DE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70EC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11.11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B877DE" w:rsidRPr="00B877DE">
        <w:rPr>
          <w:sz w:val="24"/>
          <w:szCs w:val="24"/>
        </w:rPr>
        <w:t xml:space="preserve"> </w:t>
      </w:r>
      <w:r>
        <w:rPr>
          <w:sz w:val="24"/>
          <w:szCs w:val="24"/>
        </w:rPr>
        <w:t>4142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 xml:space="preserve">представлены объяснения, </w:t>
      </w:r>
      <w:r w:rsidR="00D043C8">
        <w:rPr>
          <w:sz w:val="24"/>
          <w:szCs w:val="24"/>
        </w:rPr>
        <w:t>ответ на котор</w:t>
      </w:r>
      <w:r w:rsidR="004A3ECE">
        <w:rPr>
          <w:sz w:val="24"/>
          <w:szCs w:val="24"/>
        </w:rPr>
        <w:t>ы</w:t>
      </w:r>
      <w:r w:rsidR="00D043C8">
        <w:rPr>
          <w:sz w:val="24"/>
          <w:szCs w:val="24"/>
        </w:rPr>
        <w:t>й не представлен</w:t>
      </w:r>
      <w:r w:rsidR="00C131A9">
        <w:rPr>
          <w:sz w:val="24"/>
          <w:szCs w:val="24"/>
        </w:rPr>
        <w:t>.</w:t>
      </w:r>
    </w:p>
    <w:p w:rsidR="00F82065" w:rsidRPr="00446718" w:rsidRDefault="00D043C8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 xml:space="preserve">г. </w:t>
      </w:r>
      <w:r w:rsidR="00B32DE0">
        <w:rPr>
          <w:sz w:val="24"/>
          <w:szCs w:val="24"/>
        </w:rPr>
        <w:t>заявитель</w:t>
      </w:r>
      <w:r w:rsidR="00212952">
        <w:rPr>
          <w:sz w:val="24"/>
          <w:szCs w:val="24"/>
        </w:rPr>
        <w:t xml:space="preserve"> в заседание </w:t>
      </w:r>
      <w:r>
        <w:rPr>
          <w:sz w:val="24"/>
          <w:szCs w:val="24"/>
        </w:rPr>
        <w:t>квалификационной комиссии явилась</w:t>
      </w:r>
      <w:r w:rsidR="00212952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</w:p>
    <w:p w:rsidR="00A85A87" w:rsidRPr="00446718" w:rsidRDefault="00D043C8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>,</w:t>
      </w:r>
      <w:r w:rsidR="00B877DE" w:rsidRPr="00BF708F">
        <w:rPr>
          <w:sz w:val="24"/>
          <w:szCs w:val="24"/>
        </w:rPr>
        <w:t xml:space="preserve"> </w:t>
      </w:r>
      <w:r w:rsidR="00B32DE0">
        <w:rPr>
          <w:sz w:val="24"/>
          <w:szCs w:val="24"/>
        </w:rPr>
        <w:t>возражал против доводов жалобы</w:t>
      </w:r>
      <w:r w:rsidR="00A85A87">
        <w:rPr>
          <w:sz w:val="24"/>
          <w:szCs w:val="24"/>
        </w:rPr>
        <w:t>.</w:t>
      </w:r>
    </w:p>
    <w:p w:rsidR="00B32DE0" w:rsidRPr="00B32DE0" w:rsidRDefault="00D043C8" w:rsidP="00B32D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611BB5" w:rsidRPr="00674A12">
        <w:rPr>
          <w:sz w:val="24"/>
          <w:szCs w:val="24"/>
        </w:rPr>
        <w:t>.2021</w:t>
      </w:r>
      <w:r w:rsidR="00AD729C" w:rsidRPr="00674A12">
        <w:rPr>
          <w:sz w:val="24"/>
          <w:szCs w:val="24"/>
        </w:rPr>
        <w:t xml:space="preserve">г. квалификационная комиссия дала </w:t>
      </w:r>
      <w:r w:rsidR="00DD556E" w:rsidRPr="00674A12">
        <w:rPr>
          <w:sz w:val="24"/>
          <w:szCs w:val="24"/>
        </w:rPr>
        <w:t xml:space="preserve">заключение </w:t>
      </w:r>
      <w:r w:rsidR="00B32DE0" w:rsidRPr="00B32DE0">
        <w:rPr>
          <w:sz w:val="24"/>
          <w:szCs w:val="24"/>
        </w:rPr>
        <w:t xml:space="preserve">о наличии в действиях адвоката </w:t>
      </w:r>
      <w:proofErr w:type="spellStart"/>
      <w:r w:rsidR="00811A47">
        <w:rPr>
          <w:sz w:val="24"/>
          <w:szCs w:val="24"/>
        </w:rPr>
        <w:t>М.Ф.А.о</w:t>
      </w:r>
      <w:proofErr w:type="spellEnd"/>
      <w:r w:rsidR="00811A47">
        <w:rPr>
          <w:sz w:val="24"/>
          <w:szCs w:val="24"/>
        </w:rPr>
        <w:t xml:space="preserve">. </w:t>
      </w:r>
      <w:r w:rsidR="00B32DE0" w:rsidRPr="00B32DE0">
        <w:rPr>
          <w:sz w:val="24"/>
          <w:szCs w:val="24"/>
        </w:rPr>
        <w:t>нарушения п.2 ст.5, пп.1 п.1 ст.9, п.6 ст.10 КПЭА и ненадлежащем исполнении своих обязанностей перед доверителем Г</w:t>
      </w:r>
      <w:r w:rsidR="00811A47">
        <w:rPr>
          <w:sz w:val="24"/>
          <w:szCs w:val="24"/>
        </w:rPr>
        <w:t>.</w:t>
      </w:r>
      <w:r w:rsidR="00B32DE0" w:rsidRPr="00B32DE0">
        <w:rPr>
          <w:sz w:val="24"/>
          <w:szCs w:val="24"/>
        </w:rPr>
        <w:t>Е.А., выразившегося в том, что адвокат:</w:t>
      </w:r>
    </w:p>
    <w:p w:rsidR="00B32DE0" w:rsidRDefault="00B32DE0" w:rsidP="00B32DE0">
      <w:pPr>
        <w:numPr>
          <w:ilvl w:val="0"/>
          <w:numId w:val="21"/>
        </w:numPr>
        <w:jc w:val="both"/>
        <w:rPr>
          <w:sz w:val="24"/>
          <w:szCs w:val="24"/>
        </w:rPr>
      </w:pPr>
      <w:r w:rsidRPr="00B32DE0">
        <w:rPr>
          <w:sz w:val="24"/>
          <w:szCs w:val="24"/>
        </w:rPr>
        <w:t>после отмены доверителем поручения, в отсутствие законных оснований, обратился в суд с ходатайством о выдаче решения суда, в котором указал адрес для корреспонденции, не являю</w:t>
      </w:r>
      <w:r>
        <w:rPr>
          <w:sz w:val="24"/>
          <w:szCs w:val="24"/>
        </w:rPr>
        <w:t>щийся адресом Г</w:t>
      </w:r>
      <w:r w:rsidR="00811A47">
        <w:rPr>
          <w:sz w:val="24"/>
          <w:szCs w:val="24"/>
        </w:rPr>
        <w:t>.</w:t>
      </w:r>
      <w:r>
        <w:rPr>
          <w:sz w:val="24"/>
          <w:szCs w:val="24"/>
        </w:rPr>
        <w:t>Е.А.;</w:t>
      </w:r>
    </w:p>
    <w:p w:rsidR="00A00600" w:rsidRDefault="00B32DE0" w:rsidP="00B32DE0">
      <w:pPr>
        <w:numPr>
          <w:ilvl w:val="0"/>
          <w:numId w:val="21"/>
        </w:numPr>
        <w:jc w:val="both"/>
        <w:rPr>
          <w:sz w:val="24"/>
          <w:szCs w:val="24"/>
        </w:rPr>
      </w:pPr>
      <w:r w:rsidRPr="00B32DE0">
        <w:rPr>
          <w:sz w:val="24"/>
          <w:szCs w:val="24"/>
        </w:rPr>
        <w:t>после отмены доверителем поручения не вернул выданные ему доверенности и в течение длительного времени не возвращал полученные от доверителя документы</w:t>
      </w:r>
      <w:r w:rsidR="00A85A87" w:rsidRPr="00B32DE0">
        <w:rPr>
          <w:sz w:val="24"/>
          <w:szCs w:val="24"/>
        </w:rPr>
        <w:t>.</w:t>
      </w:r>
    </w:p>
    <w:p w:rsidR="00B32DE0" w:rsidRPr="00B32DE0" w:rsidRDefault="00B32DE0" w:rsidP="00B32DE0">
      <w:pPr>
        <w:jc w:val="both"/>
        <w:rPr>
          <w:sz w:val="24"/>
          <w:szCs w:val="24"/>
        </w:rPr>
      </w:pPr>
    </w:p>
    <w:p w:rsidR="00A00600" w:rsidRPr="00BE4CAC" w:rsidRDefault="00A00600" w:rsidP="00A00600">
      <w:pPr>
        <w:pStyle w:val="aa"/>
        <w:ind w:firstLine="708"/>
        <w:jc w:val="both"/>
        <w:rPr>
          <w:szCs w:val="24"/>
        </w:rPr>
      </w:pPr>
      <w:r w:rsidRPr="00BE4CAC">
        <w:rPr>
          <w:szCs w:val="24"/>
        </w:rPr>
        <w:t>От адвоката несогласие с заключением квалификационной комиссии не поступило.</w:t>
      </w:r>
    </w:p>
    <w:p w:rsidR="00A00600" w:rsidRPr="00BE4CAC" w:rsidRDefault="00A00600" w:rsidP="00A00600">
      <w:pPr>
        <w:pStyle w:val="aa"/>
        <w:ind w:firstLine="708"/>
        <w:jc w:val="both"/>
        <w:rPr>
          <w:szCs w:val="24"/>
        </w:rPr>
      </w:pPr>
    </w:p>
    <w:p w:rsidR="00A00600" w:rsidRPr="005B1670" w:rsidRDefault="00BF708F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22.12.2021г. з</w:t>
      </w:r>
      <w:r w:rsidR="00B32DE0">
        <w:rPr>
          <w:sz w:val="24"/>
          <w:szCs w:val="24"/>
        </w:rPr>
        <w:t>аявитель</w:t>
      </w:r>
      <w:r w:rsidR="00A00600">
        <w:rPr>
          <w:sz w:val="24"/>
          <w:szCs w:val="24"/>
        </w:rPr>
        <w:t xml:space="preserve"> в заседание Со</w:t>
      </w:r>
      <w:r w:rsidR="00D043C8">
        <w:rPr>
          <w:sz w:val="24"/>
          <w:szCs w:val="24"/>
        </w:rPr>
        <w:t>вета явилась</w:t>
      </w:r>
      <w:r w:rsidR="00A00600">
        <w:rPr>
          <w:sz w:val="24"/>
          <w:szCs w:val="24"/>
        </w:rPr>
        <w:t xml:space="preserve">, </w:t>
      </w:r>
      <w:r w:rsidR="00D043C8">
        <w:rPr>
          <w:sz w:val="24"/>
          <w:szCs w:val="24"/>
          <w:lang w:eastAsia="en-US"/>
        </w:rPr>
        <w:t>согласилась</w:t>
      </w:r>
      <w:r w:rsidR="00A00600">
        <w:rPr>
          <w:sz w:val="24"/>
          <w:szCs w:val="24"/>
          <w:lang w:eastAsia="en-US"/>
        </w:rPr>
        <w:t xml:space="preserve"> с заключен</w:t>
      </w:r>
      <w:r w:rsidR="00B32DE0">
        <w:rPr>
          <w:sz w:val="24"/>
          <w:szCs w:val="24"/>
          <w:lang w:eastAsia="en-US"/>
        </w:rPr>
        <w:t>ием квалификационной комиссии.</w:t>
      </w:r>
    </w:p>
    <w:p w:rsidR="00A00600" w:rsidRDefault="00BF708F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22.12.2021г. а</w:t>
      </w:r>
      <w:r w:rsidR="00A00600" w:rsidRPr="006B125A">
        <w:rPr>
          <w:sz w:val="24"/>
          <w:szCs w:val="24"/>
          <w:lang w:eastAsia="en-US"/>
        </w:rPr>
        <w:t>двокат в заседани</w:t>
      </w:r>
      <w:r w:rsidR="00A00600">
        <w:rPr>
          <w:sz w:val="24"/>
          <w:szCs w:val="24"/>
          <w:lang w:eastAsia="en-US"/>
        </w:rPr>
        <w:t>е</w:t>
      </w:r>
      <w:r w:rsidR="00A00600" w:rsidRPr="006B125A">
        <w:rPr>
          <w:sz w:val="24"/>
          <w:szCs w:val="24"/>
          <w:lang w:eastAsia="en-US"/>
        </w:rPr>
        <w:t xml:space="preserve"> Совета</w:t>
      </w:r>
      <w:r w:rsidR="00A00600">
        <w:rPr>
          <w:sz w:val="24"/>
          <w:szCs w:val="24"/>
          <w:lang w:eastAsia="en-US"/>
        </w:rPr>
        <w:t xml:space="preserve"> явился, </w:t>
      </w:r>
      <w:r w:rsidR="00D043C8">
        <w:rPr>
          <w:sz w:val="24"/>
          <w:szCs w:val="24"/>
          <w:lang w:eastAsia="en-US"/>
        </w:rPr>
        <w:t>выразил несогласие с заключением квалификационной комиссии.</w:t>
      </w:r>
    </w:p>
    <w:p w:rsidR="0016074F" w:rsidRPr="00395BDA" w:rsidRDefault="00BF708F" w:rsidP="00BF708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22.12.2021г. Совет решением № 22/25-11 отложил </w:t>
      </w:r>
      <w:r w:rsidR="0016074F">
        <w:rPr>
          <w:sz w:val="24"/>
          <w:szCs w:val="24"/>
          <w:lang w:eastAsia="en-US"/>
        </w:rPr>
        <w:t xml:space="preserve">рассмотрение дисциплинарного </w:t>
      </w:r>
      <w:r w:rsidR="0016074F" w:rsidRPr="00395BDA">
        <w:rPr>
          <w:sz w:val="24"/>
          <w:szCs w:val="24"/>
          <w:lang w:eastAsia="en-US"/>
        </w:rPr>
        <w:t>производства</w:t>
      </w:r>
      <w:r w:rsidR="00395BDA" w:rsidRPr="00395BDA">
        <w:rPr>
          <w:sz w:val="24"/>
          <w:szCs w:val="24"/>
          <w:lang w:eastAsia="en-US"/>
        </w:rPr>
        <w:t xml:space="preserve"> для уточнения обстоятельств, поскольку заявитель </w:t>
      </w:r>
      <w:r w:rsidR="00395BDA">
        <w:rPr>
          <w:sz w:val="24"/>
          <w:szCs w:val="24"/>
          <w:lang w:eastAsia="en-US"/>
        </w:rPr>
        <w:t xml:space="preserve">в своих пояснениях </w:t>
      </w:r>
      <w:r w:rsidR="00395BDA" w:rsidRPr="00395BDA">
        <w:rPr>
          <w:sz w:val="24"/>
          <w:szCs w:val="24"/>
          <w:lang w:eastAsia="en-US"/>
        </w:rPr>
        <w:t xml:space="preserve">смешивает обстоятельства данного и ранее рассмотренного дисциплинарного производства в отношении адвоката </w:t>
      </w:r>
      <w:proofErr w:type="spellStart"/>
      <w:r w:rsidR="00395BDA" w:rsidRPr="00395BDA">
        <w:rPr>
          <w:sz w:val="24"/>
          <w:szCs w:val="24"/>
        </w:rPr>
        <w:t>М</w:t>
      </w:r>
      <w:r w:rsidR="00811A47">
        <w:rPr>
          <w:sz w:val="24"/>
          <w:szCs w:val="24"/>
        </w:rPr>
        <w:t>.</w:t>
      </w:r>
      <w:r>
        <w:rPr>
          <w:sz w:val="24"/>
          <w:szCs w:val="24"/>
        </w:rPr>
        <w:t>Ф.А.о</w:t>
      </w:r>
      <w:proofErr w:type="spellEnd"/>
      <w:r w:rsidR="0016074F" w:rsidRPr="00395BDA">
        <w:rPr>
          <w:sz w:val="24"/>
          <w:szCs w:val="24"/>
          <w:lang w:eastAsia="en-US"/>
        </w:rPr>
        <w:t xml:space="preserve">. </w:t>
      </w:r>
    </w:p>
    <w:p w:rsidR="0016074F" w:rsidRDefault="0016074F" w:rsidP="0016074F">
      <w:pPr>
        <w:jc w:val="both"/>
        <w:rPr>
          <w:sz w:val="24"/>
          <w:szCs w:val="24"/>
          <w:lang w:eastAsia="en-US"/>
        </w:rPr>
      </w:pPr>
    </w:p>
    <w:p w:rsidR="00BF708F" w:rsidRPr="005B1670" w:rsidRDefault="00BF708F" w:rsidP="00BF708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DD4774">
        <w:rPr>
          <w:sz w:val="24"/>
          <w:szCs w:val="24"/>
          <w:lang w:eastAsia="en-US"/>
        </w:rPr>
        <w:t>, пояснив, что неправомерными действиями адвоката причинён значительный вред интересам Г</w:t>
      </w:r>
      <w:r w:rsidR="00811A47">
        <w:rPr>
          <w:sz w:val="24"/>
          <w:szCs w:val="24"/>
          <w:lang w:eastAsia="en-US"/>
        </w:rPr>
        <w:t>.</w:t>
      </w:r>
      <w:r w:rsidR="00DD4774">
        <w:rPr>
          <w:sz w:val="24"/>
          <w:szCs w:val="24"/>
          <w:lang w:eastAsia="en-US"/>
        </w:rPr>
        <w:t>Е.А</w:t>
      </w:r>
      <w:r>
        <w:rPr>
          <w:sz w:val="24"/>
          <w:szCs w:val="24"/>
          <w:lang w:eastAsia="en-US"/>
        </w:rPr>
        <w:t>.</w:t>
      </w:r>
    </w:p>
    <w:p w:rsidR="00BF708F" w:rsidRPr="006B125A" w:rsidRDefault="00BF708F" w:rsidP="00BF708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выразил несогласие с заключением квалификационной комиссии. </w:t>
      </w:r>
    </w:p>
    <w:p w:rsidR="00BF708F" w:rsidRDefault="00BF708F" w:rsidP="00BF708F">
      <w:pPr>
        <w:ind w:firstLine="708"/>
        <w:jc w:val="both"/>
        <w:rPr>
          <w:sz w:val="24"/>
          <w:szCs w:val="24"/>
          <w:lang w:eastAsia="en-US"/>
        </w:rPr>
      </w:pPr>
    </w:p>
    <w:p w:rsidR="00981781" w:rsidRDefault="00981781" w:rsidP="0098178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81781" w:rsidRDefault="00DD4774" w:rsidP="009817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п.1 ст.25 ФЗ «Об адвокатской деятельности и адвокатуре в РФ» адвокатская деятельность должна осуществляться на основании соглашения об оказании юридической помощи. В силу пп.1) п.1 ст.7</w:t>
      </w:r>
      <w:r w:rsidRPr="00DD4774">
        <w:rPr>
          <w:sz w:val="24"/>
          <w:szCs w:val="24"/>
        </w:rPr>
        <w:t xml:space="preserve"> </w:t>
      </w:r>
      <w:r>
        <w:rPr>
          <w:sz w:val="24"/>
          <w:szCs w:val="24"/>
        </w:rPr>
        <w:t>ФЗ «Об адвокатской деятельности и адвокатуре в РФ»</w:t>
      </w:r>
      <w:r w:rsidR="007258DD">
        <w:rPr>
          <w:sz w:val="24"/>
          <w:szCs w:val="24"/>
        </w:rPr>
        <w:t>, п.1) ст.8 КПЭА</w:t>
      </w:r>
      <w:r>
        <w:rPr>
          <w:sz w:val="24"/>
          <w:szCs w:val="24"/>
        </w:rPr>
        <w:t xml:space="preserve"> </w:t>
      </w:r>
      <w:r w:rsidR="007258DD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рофессиональное представительство </w:t>
      </w:r>
      <w:r w:rsidR="007258DD">
        <w:rPr>
          <w:sz w:val="24"/>
          <w:szCs w:val="24"/>
        </w:rPr>
        <w:t>должно осуществляться исключительно в интересах доверителя.</w:t>
      </w:r>
      <w:r>
        <w:rPr>
          <w:sz w:val="24"/>
          <w:szCs w:val="24"/>
        </w:rPr>
        <w:t xml:space="preserve"> </w:t>
      </w:r>
      <w:r w:rsidR="007258DD">
        <w:rPr>
          <w:sz w:val="24"/>
          <w:szCs w:val="24"/>
        </w:rPr>
        <w:t>Преследование при исполнении принятого поручения собственного интереса, не соответствующего интересам и волеизъявлению доверителя, прямо запрещается пп.пп.1), 2) п.1 ст.9 КПЭА.</w:t>
      </w:r>
    </w:p>
    <w:p w:rsidR="00C67BB4" w:rsidRDefault="007C6FB6" w:rsidP="009817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Квалификационная комиссия обоснованно установила, что обращение адвоката в суд после отмены поручения являлось представительством без законных оснований. Действия, направленные на получение копии решения суда, создавали видимость полномочного представительства от имени</w:t>
      </w:r>
      <w:r w:rsidRPr="007C6FB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заявителя Г</w:t>
      </w:r>
      <w:r w:rsidR="00811A4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Е.А., не являвшейся доверителем адвоката </w:t>
      </w:r>
      <w:proofErr w:type="spellStart"/>
      <w:r>
        <w:rPr>
          <w:sz w:val="24"/>
          <w:szCs w:val="24"/>
          <w:lang w:eastAsia="en-US"/>
        </w:rPr>
        <w:t>М</w:t>
      </w:r>
      <w:r w:rsidR="00811A4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Ф.А.о</w:t>
      </w:r>
      <w:proofErr w:type="spellEnd"/>
      <w:r w:rsidRPr="00B87CDB">
        <w:rPr>
          <w:sz w:val="24"/>
          <w:szCs w:val="24"/>
          <w:lang w:eastAsia="en-US"/>
        </w:rPr>
        <w:t>.</w:t>
      </w:r>
      <w:r w:rsidR="00152E12">
        <w:rPr>
          <w:sz w:val="24"/>
          <w:szCs w:val="24"/>
          <w:lang w:eastAsia="en-US"/>
        </w:rPr>
        <w:t>, повлиявшую на исчисление судом процессуальных сроков на обжалование судебного постановления, что очевидным образом ущемило интересы заявителя. Поскольку на момент обращения в суд адвокат не являлся представителем Г</w:t>
      </w:r>
      <w:r w:rsidR="00811A47">
        <w:rPr>
          <w:sz w:val="24"/>
          <w:szCs w:val="24"/>
          <w:lang w:eastAsia="en-US"/>
        </w:rPr>
        <w:t>.</w:t>
      </w:r>
      <w:r w:rsidR="00152E12">
        <w:rPr>
          <w:sz w:val="24"/>
          <w:szCs w:val="24"/>
          <w:lang w:eastAsia="en-US"/>
        </w:rPr>
        <w:t xml:space="preserve">Е.А., направление (выдача) копии судебного </w:t>
      </w:r>
      <w:r w:rsidR="00C67BB4">
        <w:rPr>
          <w:sz w:val="24"/>
          <w:szCs w:val="24"/>
          <w:lang w:eastAsia="en-US"/>
        </w:rPr>
        <w:t>постановления</w:t>
      </w:r>
      <w:r w:rsidR="00152E12">
        <w:rPr>
          <w:sz w:val="24"/>
          <w:szCs w:val="24"/>
          <w:lang w:eastAsia="en-US"/>
        </w:rPr>
        <w:t xml:space="preserve"> </w:t>
      </w:r>
      <w:proofErr w:type="spellStart"/>
      <w:r w:rsidR="00152E12">
        <w:rPr>
          <w:sz w:val="24"/>
          <w:szCs w:val="24"/>
          <w:lang w:eastAsia="en-US"/>
        </w:rPr>
        <w:t>М</w:t>
      </w:r>
      <w:r w:rsidR="00811A47">
        <w:rPr>
          <w:sz w:val="24"/>
          <w:szCs w:val="24"/>
          <w:lang w:eastAsia="en-US"/>
        </w:rPr>
        <w:t>.</w:t>
      </w:r>
      <w:r w:rsidR="00152E12">
        <w:rPr>
          <w:sz w:val="24"/>
          <w:szCs w:val="24"/>
          <w:lang w:eastAsia="en-US"/>
        </w:rPr>
        <w:t>Ф.А.о</w:t>
      </w:r>
      <w:proofErr w:type="spellEnd"/>
      <w:r w:rsidR="00152E12" w:rsidRPr="00B87CDB">
        <w:rPr>
          <w:sz w:val="24"/>
          <w:szCs w:val="24"/>
          <w:lang w:eastAsia="en-US"/>
        </w:rPr>
        <w:t xml:space="preserve">. </w:t>
      </w:r>
      <w:r w:rsidR="00C67BB4">
        <w:rPr>
          <w:sz w:val="24"/>
          <w:szCs w:val="24"/>
        </w:rPr>
        <w:t>не могло рассматриваться в качестве момента, начиная с которого лицо, участвующее в деле (Г</w:t>
      </w:r>
      <w:r w:rsidR="00811A47">
        <w:rPr>
          <w:sz w:val="24"/>
          <w:szCs w:val="24"/>
        </w:rPr>
        <w:t>.</w:t>
      </w:r>
      <w:r w:rsidR="00C67BB4">
        <w:rPr>
          <w:sz w:val="24"/>
          <w:szCs w:val="24"/>
        </w:rPr>
        <w:t>Е.А.), должно считаться осведомлённым о содержании решения суда.</w:t>
      </w:r>
    </w:p>
    <w:p w:rsidR="007C6FB6" w:rsidRDefault="00C67BB4" w:rsidP="009817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комиссией также обоснованно установлено, что </w:t>
      </w:r>
      <w:proofErr w:type="spellStart"/>
      <w:r>
        <w:rPr>
          <w:sz w:val="24"/>
          <w:szCs w:val="24"/>
          <w:lang w:eastAsia="en-US"/>
        </w:rPr>
        <w:t>М</w:t>
      </w:r>
      <w:r w:rsidR="00811A4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Ф.А.о</w:t>
      </w:r>
      <w:proofErr w:type="spellEnd"/>
      <w:r w:rsidRPr="00B87CDB">
        <w:rPr>
          <w:sz w:val="24"/>
          <w:szCs w:val="24"/>
          <w:lang w:eastAsia="en-US"/>
        </w:rPr>
        <w:t>.</w:t>
      </w:r>
      <w:r>
        <w:rPr>
          <w:sz w:val="24"/>
          <w:szCs w:val="24"/>
        </w:rPr>
        <w:t xml:space="preserve"> были нарушены требования п.6 ст.10 КПЭА, регламентирующие действия адвоката при отмене поручения доверителем. Соответствующие действия должны совершаться незамедлительно и по инициативе самого поверенного при прекращении (отмене) поручения. Адвокату</w:t>
      </w:r>
      <w:r w:rsidR="00281A32">
        <w:rPr>
          <w:sz w:val="24"/>
          <w:szCs w:val="24"/>
        </w:rPr>
        <w:t>,</w:t>
      </w:r>
      <w:r>
        <w:rPr>
          <w:sz w:val="24"/>
          <w:szCs w:val="24"/>
        </w:rPr>
        <w:t xml:space="preserve"> как квалифицированной и профессиональной стороне правоотношения с доверителем</w:t>
      </w:r>
      <w:r w:rsidR="00281A32">
        <w:rPr>
          <w:sz w:val="24"/>
          <w:szCs w:val="24"/>
        </w:rPr>
        <w:t>,</w:t>
      </w:r>
      <w:r>
        <w:rPr>
          <w:sz w:val="24"/>
          <w:szCs w:val="24"/>
        </w:rPr>
        <w:t xml:space="preserve"> должны быть известны способы надлежащего исполнения и фиксации исполнения обязанностей перед доверителем.</w:t>
      </w:r>
    </w:p>
    <w:p w:rsidR="00981781" w:rsidRDefault="00981781" w:rsidP="00981781">
      <w:pPr>
        <w:ind w:firstLine="708"/>
        <w:jc w:val="both"/>
        <w:rPr>
          <w:sz w:val="24"/>
          <w:szCs w:val="24"/>
          <w:lang w:eastAsia="en-US"/>
        </w:rPr>
      </w:pPr>
    </w:p>
    <w:p w:rsidR="00981781" w:rsidRPr="00446718" w:rsidRDefault="00981781" w:rsidP="009817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981781" w:rsidRDefault="00981781" w:rsidP="009817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</w:t>
      </w:r>
      <w:proofErr w:type="spellStart"/>
      <w:r>
        <w:rPr>
          <w:sz w:val="24"/>
          <w:szCs w:val="24"/>
          <w:lang w:eastAsia="en-US"/>
        </w:rPr>
        <w:t>М</w:t>
      </w:r>
      <w:r w:rsidR="00811A4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Ф.А.о</w:t>
      </w:r>
      <w:proofErr w:type="spellEnd"/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:rsidR="00604B85" w:rsidRDefault="00604B85" w:rsidP="009817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доводами заявителя о том, что в результате действий </w:t>
      </w:r>
      <w:proofErr w:type="spellStart"/>
      <w:r>
        <w:rPr>
          <w:sz w:val="24"/>
          <w:szCs w:val="24"/>
          <w:lang w:eastAsia="en-US"/>
        </w:rPr>
        <w:t>М</w:t>
      </w:r>
      <w:r w:rsidR="00811A4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Ф.А.о</w:t>
      </w:r>
      <w:proofErr w:type="spellEnd"/>
      <w:r w:rsidRPr="00B87CD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для Г</w:t>
      </w:r>
      <w:r w:rsidR="00811A4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Е.А. был существенно осложнён доступ к правосудию в процессе обжалования решения суда, что противоречит институциональному предназначению адвокатуры (п.1 ст.1 ФЗ «Об адвокатской деятельности и адвокатуре в РФ»).</w:t>
      </w:r>
    </w:p>
    <w:p w:rsidR="00981781" w:rsidRDefault="00981781" w:rsidP="009817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Своими действиями адвокат </w:t>
      </w:r>
      <w:proofErr w:type="spellStart"/>
      <w:r>
        <w:rPr>
          <w:sz w:val="24"/>
          <w:szCs w:val="24"/>
          <w:lang w:eastAsia="en-US"/>
        </w:rPr>
        <w:t>М</w:t>
      </w:r>
      <w:r w:rsidR="00811A4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Ф.А.о</w:t>
      </w:r>
      <w:proofErr w:type="spellEnd"/>
      <w:r>
        <w:rPr>
          <w:sz w:val="24"/>
          <w:szCs w:val="24"/>
          <w:lang w:eastAsia="en-US"/>
        </w:rPr>
        <w:t xml:space="preserve">. умалил авторитет адвокатуры и адвокатского сообщества в целом. Возможность подобных практик дает неопределённому кругу лиц </w:t>
      </w:r>
      <w:r>
        <w:rPr>
          <w:sz w:val="24"/>
          <w:szCs w:val="24"/>
          <w:lang w:eastAsia="en-US"/>
        </w:rPr>
        <w:lastRenderedPageBreak/>
        <w:t xml:space="preserve">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981781" w:rsidRDefault="00981781" w:rsidP="00981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981781" w:rsidRDefault="00981781" w:rsidP="00981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981781" w:rsidRDefault="00981781" w:rsidP="009817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установленные квалификационной комиссией деяния адвоката </w:t>
      </w:r>
      <w:proofErr w:type="spellStart"/>
      <w:r>
        <w:rPr>
          <w:sz w:val="24"/>
          <w:szCs w:val="24"/>
          <w:lang w:eastAsia="en-US"/>
        </w:rPr>
        <w:t>М</w:t>
      </w:r>
      <w:r w:rsidR="00811A4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Ф.А.о</w:t>
      </w:r>
      <w:proofErr w:type="spellEnd"/>
      <w:r>
        <w:rPr>
          <w:sz w:val="24"/>
          <w:szCs w:val="24"/>
          <w:lang w:eastAsia="en-US"/>
        </w:rPr>
        <w:t xml:space="preserve">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981781" w:rsidRDefault="004B2F56" w:rsidP="009817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действующих дисциплинарных взысканий в виде </w:t>
      </w:r>
      <w:r w:rsidR="00EC772A">
        <w:rPr>
          <w:sz w:val="24"/>
          <w:szCs w:val="24"/>
        </w:rPr>
        <w:t xml:space="preserve">двух </w:t>
      </w:r>
      <w:r>
        <w:rPr>
          <w:sz w:val="24"/>
          <w:szCs w:val="24"/>
        </w:rPr>
        <w:t>предупреждений (решение № 21</w:t>
      </w:r>
      <w:r w:rsidRPr="00AB037C">
        <w:rPr>
          <w:sz w:val="24"/>
          <w:szCs w:val="24"/>
        </w:rPr>
        <w:t>/25-1</w:t>
      </w:r>
      <w:r>
        <w:rPr>
          <w:sz w:val="24"/>
          <w:szCs w:val="24"/>
        </w:rPr>
        <w:t>2</w:t>
      </w:r>
      <w:r w:rsidRPr="00AB037C">
        <w:rPr>
          <w:sz w:val="24"/>
          <w:szCs w:val="24"/>
        </w:rPr>
        <w:t xml:space="preserve"> от </w:t>
      </w:r>
      <w:r>
        <w:rPr>
          <w:sz w:val="24"/>
          <w:szCs w:val="24"/>
        </w:rPr>
        <w:t>24</w:t>
      </w:r>
      <w:r w:rsidRPr="00AB037C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1</w:t>
      </w:r>
      <w:r w:rsidRPr="00AB037C">
        <w:rPr>
          <w:sz w:val="24"/>
          <w:szCs w:val="24"/>
        </w:rPr>
        <w:t>г.</w:t>
      </w:r>
      <w:r>
        <w:rPr>
          <w:sz w:val="24"/>
          <w:szCs w:val="24"/>
        </w:rPr>
        <w:t xml:space="preserve"> и № 01/25-02 от 26 января 2022г.</w:t>
      </w:r>
      <w:r w:rsidRPr="00AB037C">
        <w:rPr>
          <w:sz w:val="24"/>
          <w:szCs w:val="24"/>
        </w:rPr>
        <w:t>).</w:t>
      </w:r>
    </w:p>
    <w:p w:rsidR="004B2F56" w:rsidRDefault="004B2F56" w:rsidP="00981781">
      <w:pPr>
        <w:ind w:firstLine="708"/>
        <w:jc w:val="both"/>
        <w:rPr>
          <w:sz w:val="24"/>
          <w:szCs w:val="24"/>
          <w:lang w:eastAsia="en-US"/>
        </w:rPr>
      </w:pPr>
    </w:p>
    <w:p w:rsidR="00981781" w:rsidRDefault="00981781" w:rsidP="00981781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proofErr w:type="spellStart"/>
      <w:r>
        <w:rPr>
          <w:sz w:val="24"/>
          <w:szCs w:val="24"/>
          <w:lang w:eastAsia="en-US"/>
        </w:rPr>
        <w:t>М</w:t>
      </w:r>
      <w:r w:rsidR="00811A4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Ф.А.о</w:t>
      </w:r>
      <w:proofErr w:type="spellEnd"/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604B85" w:rsidRPr="005568E7" w:rsidRDefault="00604B85" w:rsidP="00981781">
      <w:pPr>
        <w:ind w:firstLine="708"/>
        <w:jc w:val="both"/>
        <w:rPr>
          <w:sz w:val="24"/>
          <w:szCs w:val="24"/>
          <w:lang w:eastAsia="en-US"/>
        </w:rPr>
      </w:pPr>
    </w:p>
    <w:p w:rsidR="00981781" w:rsidRPr="004C3A46" w:rsidRDefault="00981781" w:rsidP="00981781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981781" w:rsidRPr="00446718" w:rsidRDefault="00981781" w:rsidP="00981781">
      <w:pPr>
        <w:jc w:val="both"/>
        <w:rPr>
          <w:sz w:val="24"/>
          <w:szCs w:val="24"/>
          <w:lang w:eastAsia="en-US"/>
        </w:rPr>
      </w:pPr>
    </w:p>
    <w:p w:rsidR="00981781" w:rsidRPr="00446718" w:rsidRDefault="00981781" w:rsidP="0098178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981781" w:rsidRPr="00446718" w:rsidRDefault="00981781" w:rsidP="00981781">
      <w:pPr>
        <w:ind w:firstLine="708"/>
        <w:jc w:val="both"/>
        <w:rPr>
          <w:sz w:val="24"/>
          <w:szCs w:val="24"/>
          <w:lang w:eastAsia="en-US"/>
        </w:rPr>
      </w:pPr>
    </w:p>
    <w:p w:rsidR="00981781" w:rsidRPr="00B32DE0" w:rsidRDefault="00981781" w:rsidP="00981781">
      <w:pPr>
        <w:ind w:firstLine="708"/>
        <w:jc w:val="both"/>
        <w:rPr>
          <w:sz w:val="24"/>
          <w:szCs w:val="24"/>
        </w:rPr>
      </w:pPr>
      <w:r w:rsidRPr="00981781">
        <w:rPr>
          <w:sz w:val="24"/>
          <w:szCs w:val="24"/>
        </w:rPr>
        <w:t xml:space="preserve">1. в установленных действиях адвоката имеются нарушения </w:t>
      </w:r>
      <w:r w:rsidRPr="00B32DE0">
        <w:rPr>
          <w:sz w:val="24"/>
          <w:szCs w:val="24"/>
        </w:rPr>
        <w:t>п.2 ст.5, пп.1 п.1 ст.9, п.6 ст.10 КПЭА и ненадлежащем исполнении своих обязанностей перед доверителем Г</w:t>
      </w:r>
      <w:r w:rsidR="00811A47">
        <w:rPr>
          <w:sz w:val="24"/>
          <w:szCs w:val="24"/>
        </w:rPr>
        <w:t>.</w:t>
      </w:r>
      <w:r w:rsidRPr="00B32DE0">
        <w:rPr>
          <w:sz w:val="24"/>
          <w:szCs w:val="24"/>
        </w:rPr>
        <w:t>Е.А., выразившегося в том, что адвокат:</w:t>
      </w:r>
    </w:p>
    <w:p w:rsidR="00981781" w:rsidRDefault="00981781" w:rsidP="00981781">
      <w:pPr>
        <w:numPr>
          <w:ilvl w:val="0"/>
          <w:numId w:val="21"/>
        </w:numPr>
        <w:jc w:val="both"/>
        <w:rPr>
          <w:sz w:val="24"/>
          <w:szCs w:val="24"/>
        </w:rPr>
      </w:pPr>
      <w:r w:rsidRPr="00B32DE0">
        <w:rPr>
          <w:sz w:val="24"/>
          <w:szCs w:val="24"/>
        </w:rPr>
        <w:t>после отмены доверителем поручения, в отсутствие законных оснований, обратился в суд с ходатайством о выдаче решения суда, в котором указал адрес для корреспонденции, не являю</w:t>
      </w:r>
      <w:r>
        <w:rPr>
          <w:sz w:val="24"/>
          <w:szCs w:val="24"/>
        </w:rPr>
        <w:t>щийся адресом Г</w:t>
      </w:r>
      <w:r w:rsidR="00811A47">
        <w:rPr>
          <w:sz w:val="24"/>
          <w:szCs w:val="24"/>
        </w:rPr>
        <w:t>.</w:t>
      </w:r>
      <w:r>
        <w:rPr>
          <w:sz w:val="24"/>
          <w:szCs w:val="24"/>
        </w:rPr>
        <w:t>Е.А.;</w:t>
      </w:r>
    </w:p>
    <w:p w:rsidR="00981781" w:rsidRDefault="00981781" w:rsidP="00981781">
      <w:pPr>
        <w:numPr>
          <w:ilvl w:val="0"/>
          <w:numId w:val="21"/>
        </w:numPr>
        <w:jc w:val="both"/>
        <w:rPr>
          <w:sz w:val="24"/>
          <w:szCs w:val="24"/>
        </w:rPr>
      </w:pPr>
      <w:r w:rsidRPr="00B32DE0">
        <w:rPr>
          <w:sz w:val="24"/>
          <w:szCs w:val="24"/>
        </w:rPr>
        <w:t>после отмены доверителем поручения не вернул выданные ему доверенности и в течение длительного времени не возвращал полученные от доверителя документы.</w:t>
      </w:r>
    </w:p>
    <w:p w:rsidR="00981781" w:rsidRPr="00981781" w:rsidRDefault="00A22C73" w:rsidP="00A22C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1781" w:rsidRPr="00981781">
        <w:rPr>
          <w:sz w:val="24"/>
          <w:szCs w:val="24"/>
        </w:rPr>
        <w:t xml:space="preserve">2. Вследствие допущенных нарушений прекратить статус адвоката </w:t>
      </w:r>
      <w:proofErr w:type="spellStart"/>
      <w:r w:rsidR="00811A47">
        <w:rPr>
          <w:sz w:val="24"/>
          <w:szCs w:val="24"/>
        </w:rPr>
        <w:t>М.Ф.А.о</w:t>
      </w:r>
      <w:proofErr w:type="spellEnd"/>
      <w:r w:rsidR="00811A47">
        <w:rPr>
          <w:sz w:val="24"/>
          <w:szCs w:val="24"/>
        </w:rPr>
        <w:t>.</w:t>
      </w:r>
      <w:r w:rsidR="00981781" w:rsidRPr="00981781">
        <w:rPr>
          <w:sz w:val="24"/>
          <w:szCs w:val="24"/>
        </w:rPr>
        <w:t xml:space="preserve">, имеющего регистрационный номер </w:t>
      </w:r>
      <w:r w:rsidR="00811A47">
        <w:rPr>
          <w:sz w:val="24"/>
          <w:szCs w:val="24"/>
        </w:rPr>
        <w:t>…..</w:t>
      </w:r>
      <w:r w:rsidR="00981781" w:rsidRPr="00981781">
        <w:rPr>
          <w:sz w:val="24"/>
          <w:szCs w:val="24"/>
        </w:rPr>
        <w:t xml:space="preserve"> в реестре адвокатов Московской области.</w:t>
      </w:r>
    </w:p>
    <w:p w:rsidR="00981781" w:rsidRDefault="00981781" w:rsidP="0098178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3. </w:t>
      </w:r>
      <w:r w:rsidRPr="006A38F3">
        <w:rPr>
          <w:szCs w:val="24"/>
        </w:rPr>
        <w:t xml:space="preserve">Установить в соответствии с п.7 ст.18 Кодекса профессиональной этики адвоката, что </w:t>
      </w:r>
      <w:proofErr w:type="spellStart"/>
      <w:r w:rsidR="00811A47">
        <w:rPr>
          <w:szCs w:val="24"/>
        </w:rPr>
        <w:t>М.Ф.А.о</w:t>
      </w:r>
      <w:proofErr w:type="spellEnd"/>
      <w:r w:rsidR="00811A47">
        <w:rPr>
          <w:szCs w:val="24"/>
        </w:rPr>
        <w:t xml:space="preserve">. </w:t>
      </w:r>
      <w:r w:rsidRPr="006A38F3">
        <w:rPr>
          <w:szCs w:val="24"/>
        </w:rPr>
        <w:t xml:space="preserve">может быть допущен к сдаче квалификационного экзамена на </w:t>
      </w:r>
      <w:r w:rsidRPr="006A38F3">
        <w:rPr>
          <w:szCs w:val="24"/>
        </w:rPr>
        <w:lastRenderedPageBreak/>
        <w:t xml:space="preserve">приобретение статуса адвоката по истечении </w:t>
      </w:r>
      <w:r>
        <w:rPr>
          <w:szCs w:val="24"/>
        </w:rPr>
        <w:t>трех лет</w:t>
      </w:r>
      <w:r w:rsidRPr="006A38F3">
        <w:rPr>
          <w:szCs w:val="24"/>
        </w:rPr>
        <w:t xml:space="preserve"> с момента вынесения настоящего решения</w:t>
      </w:r>
      <w:r w:rsidRPr="00446718">
        <w:rPr>
          <w:szCs w:val="24"/>
        </w:rPr>
        <w:t>.</w:t>
      </w:r>
      <w:r>
        <w:rPr>
          <w:szCs w:val="24"/>
        </w:rPr>
        <w:t xml:space="preserve"> </w:t>
      </w:r>
    </w:p>
    <w:p w:rsidR="00981781" w:rsidRPr="000A1010" w:rsidRDefault="00981781" w:rsidP="00981781">
      <w:pPr>
        <w:ind w:firstLine="708"/>
        <w:jc w:val="both"/>
        <w:rPr>
          <w:sz w:val="24"/>
          <w:szCs w:val="24"/>
          <w:lang w:eastAsia="en-US"/>
        </w:rPr>
      </w:pPr>
    </w:p>
    <w:p w:rsidR="00981781" w:rsidRPr="000A1010" w:rsidRDefault="00981781" w:rsidP="00981781">
      <w:pPr>
        <w:ind w:firstLine="708"/>
        <w:jc w:val="both"/>
        <w:rPr>
          <w:sz w:val="24"/>
          <w:szCs w:val="24"/>
          <w:lang w:eastAsia="en-US"/>
        </w:rPr>
      </w:pPr>
    </w:p>
    <w:p w:rsidR="00C96E96" w:rsidRDefault="00C96E96" w:rsidP="00C96E96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C96E96" w:rsidRDefault="00C96E96" w:rsidP="00C96E96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045C64" w:rsidRPr="00446718" w:rsidRDefault="00045C64" w:rsidP="000D26D2">
      <w:pPr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DB" w:rsidRDefault="000C1DDB" w:rsidP="00C01A07">
      <w:r>
        <w:separator/>
      </w:r>
    </w:p>
  </w:endnote>
  <w:endnote w:type="continuationSeparator" w:id="0">
    <w:p w:rsidR="000C1DDB" w:rsidRDefault="000C1DD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DB" w:rsidRDefault="000C1DDB" w:rsidP="00C01A07">
      <w:r>
        <w:separator/>
      </w:r>
    </w:p>
  </w:footnote>
  <w:footnote w:type="continuationSeparator" w:id="0">
    <w:p w:rsidR="000C1DDB" w:rsidRDefault="000C1DD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2F56" w:rsidRDefault="004047AC">
        <w:pPr>
          <w:pStyle w:val="af7"/>
          <w:jc w:val="right"/>
        </w:pPr>
        <w:r>
          <w:fldChar w:fldCharType="begin"/>
        </w:r>
        <w:r w:rsidR="000C1DDB">
          <w:instrText>PAGE   \* MERGEFORMAT</w:instrText>
        </w:r>
        <w:r>
          <w:fldChar w:fldCharType="separate"/>
        </w:r>
        <w:r w:rsidR="00811A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2F56" w:rsidRDefault="004B2F5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FF0DEC"/>
    <w:multiLevelType w:val="hybridMultilevel"/>
    <w:tmpl w:val="A53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3"/>
  </w:num>
  <w:num w:numId="5">
    <w:abstractNumId w:val="17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9"/>
  </w:num>
  <w:num w:numId="11">
    <w:abstractNumId w:val="18"/>
  </w:num>
  <w:num w:numId="12">
    <w:abstractNumId w:val="8"/>
  </w:num>
  <w:num w:numId="13">
    <w:abstractNumId w:val="5"/>
  </w:num>
  <w:num w:numId="14">
    <w:abstractNumId w:val="16"/>
  </w:num>
  <w:num w:numId="15">
    <w:abstractNumId w:val="15"/>
  </w:num>
  <w:num w:numId="16">
    <w:abstractNumId w:val="12"/>
  </w:num>
  <w:num w:numId="17">
    <w:abstractNumId w:val="3"/>
  </w:num>
  <w:num w:numId="18">
    <w:abstractNumId w:val="10"/>
  </w:num>
  <w:num w:numId="19">
    <w:abstractNumId w:val="2"/>
  </w:num>
  <w:num w:numId="20">
    <w:abstractNumId w:val="0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394E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22EF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1DDB"/>
    <w:rsid w:val="000C213B"/>
    <w:rsid w:val="000C25EB"/>
    <w:rsid w:val="000C36B2"/>
    <w:rsid w:val="000C3BC4"/>
    <w:rsid w:val="000C4474"/>
    <w:rsid w:val="000C6D4C"/>
    <w:rsid w:val="000C768C"/>
    <w:rsid w:val="000D0350"/>
    <w:rsid w:val="000D22B8"/>
    <w:rsid w:val="000D26D2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672"/>
    <w:rsid w:val="00126CF5"/>
    <w:rsid w:val="00127CB6"/>
    <w:rsid w:val="00127CC6"/>
    <w:rsid w:val="0013288A"/>
    <w:rsid w:val="00132FB9"/>
    <w:rsid w:val="0013633C"/>
    <w:rsid w:val="00137AD6"/>
    <w:rsid w:val="001401EA"/>
    <w:rsid w:val="00146375"/>
    <w:rsid w:val="00152E12"/>
    <w:rsid w:val="001535DA"/>
    <w:rsid w:val="0015596E"/>
    <w:rsid w:val="00156B86"/>
    <w:rsid w:val="00157CFF"/>
    <w:rsid w:val="0016074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620B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1A32"/>
    <w:rsid w:val="002830E6"/>
    <w:rsid w:val="0028326D"/>
    <w:rsid w:val="00285EAE"/>
    <w:rsid w:val="002863AF"/>
    <w:rsid w:val="00286859"/>
    <w:rsid w:val="00286EE2"/>
    <w:rsid w:val="002911B3"/>
    <w:rsid w:val="0029205E"/>
    <w:rsid w:val="0029729F"/>
    <w:rsid w:val="002A0ED7"/>
    <w:rsid w:val="002A5A94"/>
    <w:rsid w:val="002B09E1"/>
    <w:rsid w:val="002B1D44"/>
    <w:rsid w:val="002B1EF2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97"/>
    <w:rsid w:val="002F26F0"/>
    <w:rsid w:val="002F52BF"/>
    <w:rsid w:val="002F6781"/>
    <w:rsid w:val="00301473"/>
    <w:rsid w:val="00303248"/>
    <w:rsid w:val="0030370E"/>
    <w:rsid w:val="003064A4"/>
    <w:rsid w:val="00307066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4F27"/>
    <w:rsid w:val="0037751C"/>
    <w:rsid w:val="00380EB6"/>
    <w:rsid w:val="00381522"/>
    <w:rsid w:val="00381F64"/>
    <w:rsid w:val="00382208"/>
    <w:rsid w:val="003907D0"/>
    <w:rsid w:val="0039088A"/>
    <w:rsid w:val="003915F4"/>
    <w:rsid w:val="00391FCC"/>
    <w:rsid w:val="003954F9"/>
    <w:rsid w:val="00395BDA"/>
    <w:rsid w:val="00396923"/>
    <w:rsid w:val="003A0FE4"/>
    <w:rsid w:val="003B356D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7AC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A0FE8"/>
    <w:rsid w:val="004A3ECE"/>
    <w:rsid w:val="004B06E2"/>
    <w:rsid w:val="004B2F56"/>
    <w:rsid w:val="004B31EF"/>
    <w:rsid w:val="004B49C6"/>
    <w:rsid w:val="004B760B"/>
    <w:rsid w:val="004C1331"/>
    <w:rsid w:val="004C23D9"/>
    <w:rsid w:val="004C7591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1E39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0B4"/>
    <w:rsid w:val="00552C16"/>
    <w:rsid w:val="005530E6"/>
    <w:rsid w:val="005569E1"/>
    <w:rsid w:val="0056296C"/>
    <w:rsid w:val="00563040"/>
    <w:rsid w:val="00563614"/>
    <w:rsid w:val="00563784"/>
    <w:rsid w:val="00570ECA"/>
    <w:rsid w:val="00577F8B"/>
    <w:rsid w:val="00582838"/>
    <w:rsid w:val="005834CA"/>
    <w:rsid w:val="00583CEB"/>
    <w:rsid w:val="0059091D"/>
    <w:rsid w:val="00592EE1"/>
    <w:rsid w:val="00594F75"/>
    <w:rsid w:val="005A0B69"/>
    <w:rsid w:val="005A1785"/>
    <w:rsid w:val="005A75CA"/>
    <w:rsid w:val="005B165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E7A"/>
    <w:rsid w:val="00603FCA"/>
    <w:rsid w:val="00604B85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106"/>
    <w:rsid w:val="00656FAB"/>
    <w:rsid w:val="006667B0"/>
    <w:rsid w:val="00673A4D"/>
    <w:rsid w:val="0067452A"/>
    <w:rsid w:val="00674A12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09C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66B8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58DD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45F4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C6FB6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1A47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5FD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585C"/>
    <w:rsid w:val="00922CF9"/>
    <w:rsid w:val="00923FB9"/>
    <w:rsid w:val="00924620"/>
    <w:rsid w:val="00927DFA"/>
    <w:rsid w:val="009309F2"/>
    <w:rsid w:val="00933E5B"/>
    <w:rsid w:val="009350C8"/>
    <w:rsid w:val="00936237"/>
    <w:rsid w:val="009366B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336A"/>
    <w:rsid w:val="00974513"/>
    <w:rsid w:val="0097486B"/>
    <w:rsid w:val="00975FAB"/>
    <w:rsid w:val="00981781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15B4"/>
    <w:rsid w:val="009F32E8"/>
    <w:rsid w:val="00A00253"/>
    <w:rsid w:val="00A00600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2C73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062A3"/>
    <w:rsid w:val="00B10B0D"/>
    <w:rsid w:val="00B1361F"/>
    <w:rsid w:val="00B143B8"/>
    <w:rsid w:val="00B2148B"/>
    <w:rsid w:val="00B2202D"/>
    <w:rsid w:val="00B24672"/>
    <w:rsid w:val="00B32DE0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877DE"/>
    <w:rsid w:val="00B9225D"/>
    <w:rsid w:val="00B959A1"/>
    <w:rsid w:val="00B97566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BF708F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67BB4"/>
    <w:rsid w:val="00C739F3"/>
    <w:rsid w:val="00C805FD"/>
    <w:rsid w:val="00C86237"/>
    <w:rsid w:val="00C8745E"/>
    <w:rsid w:val="00C920AC"/>
    <w:rsid w:val="00C92CED"/>
    <w:rsid w:val="00C949A0"/>
    <w:rsid w:val="00C96E96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C7667"/>
    <w:rsid w:val="00CD1F51"/>
    <w:rsid w:val="00CD393E"/>
    <w:rsid w:val="00CD3B8A"/>
    <w:rsid w:val="00CD4CA6"/>
    <w:rsid w:val="00CE1059"/>
    <w:rsid w:val="00CE1806"/>
    <w:rsid w:val="00CE3030"/>
    <w:rsid w:val="00CE5DD5"/>
    <w:rsid w:val="00CF1F37"/>
    <w:rsid w:val="00CF37AA"/>
    <w:rsid w:val="00D01E76"/>
    <w:rsid w:val="00D02F38"/>
    <w:rsid w:val="00D03354"/>
    <w:rsid w:val="00D043C8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4774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4D9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6E61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C772A"/>
    <w:rsid w:val="00ED640D"/>
    <w:rsid w:val="00ED6833"/>
    <w:rsid w:val="00ED7871"/>
    <w:rsid w:val="00EE72C4"/>
    <w:rsid w:val="00EF060C"/>
    <w:rsid w:val="00EF3C19"/>
    <w:rsid w:val="00EF6D14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3730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62A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674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A1A9-0551-41E2-8812-993A6282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2022-01-31T07:57:00Z</cp:lastPrinted>
  <dcterms:created xsi:type="dcterms:W3CDTF">2022-01-28T09:18:00Z</dcterms:created>
  <dcterms:modified xsi:type="dcterms:W3CDTF">2022-03-17T20:15:00Z</dcterms:modified>
</cp:coreProperties>
</file>